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C5BC701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450455"/>
            <wp:effectExtent l="0" t="0" r="10160" b="17145"/>
            <wp:docPr id="6" name="图片 6" descr="吉林省生态环境厅关于开展吉林省2025年度应对气候变化投融资项目征集的通知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吉林省生态环境厅关于开展吉林省2025年度应对气候变化投融资项目征集的通知_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450455"/>
            <wp:effectExtent l="0" t="0" r="10160" b="17145"/>
            <wp:docPr id="5" name="图片 5" descr="吉林省生态环境厅关于开展吉林省2025年度应对气候变化投融资项目征集的通知_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吉林省生态环境厅关于开展吉林省2025年度应对气候变化投融资项目征集的通知_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450455"/>
            <wp:effectExtent l="0" t="0" r="10160" b="17145"/>
            <wp:docPr id="4" name="图片 4" descr="吉林省生态环境厅关于开展吉林省2025年度应对气候变化投融资项目征集的通知_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吉林省生态环境厅关于开展吉林省2025年度应对气候变化投融资项目征集的通知_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450455"/>
            <wp:effectExtent l="0" t="0" r="10160" b="17145"/>
            <wp:docPr id="3" name="图片 3" descr="吉林省生态环境厅关于开展吉林省2025年度应对气候变化投融资项目征集的通知_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吉林省生态环境厅关于开展吉林省2025年度应对气候变化投融资项目征集的通知_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450455"/>
            <wp:effectExtent l="0" t="0" r="10160" b="17145"/>
            <wp:docPr id="2" name="图片 2" descr="吉林省生态环境厅关于开展吉林省2025年度应对气候变化投融资项目征集的通知_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吉林省生态环境厅关于开展吉林省2025年度应对气候变化投融资项目征集的通知_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450455"/>
            <wp:effectExtent l="0" t="0" r="10160" b="17145"/>
            <wp:docPr id="1" name="图片 1" descr="吉林省生态环境厅关于开展吉林省2025年度应对气候变化投融资项目征集的通知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吉林省生态环境厅关于开展吉林省2025年度应对气候变化投融资项目征集的通知_1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54AF08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2025-04-15T06:54:06Z</dcterms:created>
  <dc:creator>Administrator</dc:creator>
  <cp:lastModifiedBy>我是Amy呀</cp:lastModifiedBy>
  <dcterms:modified xsi:type="dcterms:W3CDTF">2025-04-15T06:56:03Z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KSOTemplateDocerSaveRecord">
    <vt:lpwstr>eyJoZGlkIjoiZTg1NTFmMjdlZTVjY2Y2YmJlMWI0ZjYzZTJkOTFlMTMiLCJ1c2VySWQiOiI0NjMzMTg1NzYifQ==</vt:lpwstr>
  </property>
  <property fmtid="{D5CDD505-2E9C-101B-9397-08002B2CF9AE}" pid="4" name="ICV">
    <vt:lpwstr>AD094D49089B4FA0AE57D7CD045E81B9_12</vt:lpwstr>
  </property>
</Properties>
</file>